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приказом</w:t>
      </w:r>
    </w:p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 Шекснинского муниципального района</w:t>
      </w:r>
    </w:p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от__________________№____________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Порядок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предоставления услуги «Предоставление информации о результатах сданных экзаменов, тестирования и иных вступительных испытаний, а также зачислении в образовательную организацию» 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045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 Предмет регулирования</w:t>
      </w: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зачислении в образовательную организацию»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порядок) устанавливает порядок и стандарт предоставления муниципальной услуги.</w:t>
      </w: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 Круг заявителей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при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услуги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физическое лицо либо его уполномоченный представитель, юридическое лицо, обратившиеся в Управление образования, общеобразовательные организации (далее – Уполномоченный орган) с запросом о предоставлении муниципальной услуги, выраженным в устной, письменной или электронной форме.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 Порядок информирования о предоставлении муниципальной услуги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Уполномоченного органа: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Юридический и почтовый адрес Уполномоченного органа: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162562, Вологодская область, Шекснинский район, п. Шексна, ул. Труда, д. 3 «Б».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Телефон/факс: (81751) 2-38-50.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электронной почты: </w:t>
      </w:r>
      <w:hyperlink r:id="rId4" w:history="1"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sheksna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-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edu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@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yandex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официального сайта Уполномоченного органа в информационно-телекоммуникационной сети «Интернет»: </w:t>
      </w:r>
      <w:hyperlink r:id="rId5" w:history="1"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sheksna.edu35.ru</w:t>
        </w:r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Единого портала государственных и муниципальных услуг (функций): </w:t>
      </w:r>
      <w:hyperlink r:id="rId6" w:history="1"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www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gosuslugi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Портала государственных и муниципальных услуг (функций) Вологодской области: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www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gosuslugi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35.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ru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Телефон для информирования по вопросам, связанным с предоставлением муниципальной услуги: (81751) 2-35-50.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работы Уполномоченного органа: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Понедельник - пятница с 8.00 до 17.00 (перерыв на обед с 12.00 до 13.00);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Выходные дни: суббота, воскресенье.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рабочего дня непосредственно предшествующего нерабочему праздничному дню, уменьшается на один час.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нахождения, телефон, адрес электронной почты и официального сайта общеобразовательных организаций представлены в Приложении 6 к настоящему порядку.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Казенного учреждения Шекснинского муниципального района «Многофункциональный центр предоставления государственных и муниципальных услуг» (далее – МФЦ):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МФЦ: 162562, Вологодская область, Шекснинский район, пос. Шексна, ул. Шлюзовая, д. 1.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Адрес электронной почты МФЦ: </w:t>
      </w:r>
      <w:hyperlink r:id="rId7" w:history="1"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kusheksna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официального сайта МФЦ в информационно-телекоммуникационной сети «Интернет»: </w:t>
      </w:r>
      <w:hyperlink r:id="rId8" w:history="1"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sheksna.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mfc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35.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Телефон/факс МФЦ: (81751) 2-30-08.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1.4. Способы и порядок получения информации о правилах предоставления муниципальной услуги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Информацию о правилах предоставления муниципальной услуги заявитель может получить следующими способами: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лично;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телефонной, факсимильной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электронной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почтовой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информационных стендах в помещениях Уполномоченного органа,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информационно-телекоммуникационных сети «Интернет»: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официальном сайте Уполномоченного органа,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Едином портале государственных и муниципальных услуг (функций);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Портале государственных и муниципальных услуг (функций) Вологодской области.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1.5. Информация о правилах предоставления муниципальной услуги, а также настоящий порядок и муниципальный правовой акт об его утверждении размещается на: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информационных стендах Уполномоченного органа,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средствах массовой информации;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официальном сайте Уполномоченного органа, МФЦ в информационно-телекоммуникационной сети «Интернет»;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Едином портале государственных и муниципальных услуг (функций);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Портале государственных и муниципальных услуг (функций) Вологодской области.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Информирование о правилах предоставления муниципальной услуги осуществляется по следующим вопросам: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место нахождения Уполномоченного органа, его структурных подразделений,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должностные лица и муниципальные служащие, уполномоченные представлять муниципальную услугу и номера контактных телефонов;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работы Уполномоченного органа,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личного приема руководителем Уполномоченного органа;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адрес электронной почты/ официального сайта в информационно-телекоммуникационной сети «Интернет» Уполномоченного органа,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действующие нормативные правовые акты по вопросам предоставления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муниципальной услуги, в том числе настоящий порядок (наименование, номер, дата принятия);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ход предоставления муниципальной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административные процедуры предоставления муниципальной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срок предоставления муниципальной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и формы контроля за предоставлением муниципальной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основания для отказа в предоставлении муниципальной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иная информация о деятельности Уполномоченного органа, предоставляемая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почты, факсимильной связи или электронной почты.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Информирование проводится на русском языке в форме индивидуального или публичного информирования.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Время ожидания заинтересованного лица при личном обращении за консультацией не может превышать 15 минут.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1.8.2.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1.8.3. Публичное устное информирование осуществляется посредством привлечения средств массовой информации - радио, телевидения. 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порядка и муниципального правового акта об его утверждении: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средствах массовой информации;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официальном сайте Уполномоченного органа в информационно-телекоммуникационной сети «Интернет»;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Едином портале государственных и муниципальных услуг (функций);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Портале государственных и муниципальных услуг (функций) Вологодской области;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информационных стендах Уполномоченного органа, МФЦ.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045A37" w:rsidRPr="00045A37" w:rsidRDefault="00045A37" w:rsidP="00045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1440"/>
          <w:tab w:val="left" w:pos="1620"/>
          <w:tab w:val="left" w:pos="23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муниципальной услуги</w:t>
      </w: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2.2.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2.2.1. Муниципальную услугу предоставляет: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Управление образования Шекснинского муниципального района;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общеобразовательные организации, подведомственные Управлению образования Шекснинского муниципального района;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многофункциональный центр предоставления государственных и муниципальных услуг (МФЦ) по месту жительства заявителя в части приема и (или) выдачи документов на предоставление муниципальной услуги. 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2.2.2. Должностные лица, ответственные за предоставление муниципальной услуги, определяются должностной инструкцией.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порядком.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Результат предоставления муниципальной услуги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предоставления муниципальной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предоставление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организацию, и направление соответствующего уведомления заявителю (приложение 2 к настоящему порядку)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в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организацию,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соответствующего уведомления заявителю (приложение 3 к настоящему порядку).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2.4.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предоставления муниципальной услуги составляет 7 рабочих дней со дня подачи заявления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приложенных к нему документов.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2.5.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Предоставление муниципальной услуги по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результатах сданных экзаменов, тестирования и иных вступительных испытаний, а также зачислении в образовательную организацию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осуществляется в соответствии со следующими нормативными правовыми актами: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Конституцией Российской Федерации от 12.12.1993;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29.12.2012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№ 273-ФЗ «Об образовании в Российской Федерации»;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27.07.2006 № 152-ФЗ «О персональных данных»;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Законом Российской Федерации от 27.04.1993 № 4866-1 «Об обжаловании в суд действий и решений, нарушающих права и свободы граждан».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2.6.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Для получения муниципальной услуги заявитель предоставляет: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 к настоящему порядку).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 физическое лицо также прилагает к заявлению: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согласие родителя (законного представителя) обучающегося на обработку своих персональных данных и персональных данных обучающегося (приложение 4 к настоящему порядку);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паспорт родителя (законного представителя) обучающегося.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Заявление оформляется на русском языке, заверяется подписью заявителя.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и прилагаемые документы представляются заявителем в Уполномоченный орган (МФЦ) на бумажном носителе.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(функций)», либо государственной информационной системы «Портал государственных и муниципальных услуг (функций) Вологодской области».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отсутствуют.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заявления и документов, необходимых для предоставления муниципальной услуги, не установлено.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Исчерпывающий перечень оснований для приостановления или отказа в предоставлении муниципальной услуги, срок приостановления предоставления муниципальной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Основания для приостановления предоставления муниципальной услуги законодательством не предусмотрены.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 Основания для отказа в предоставлении муниципальной услуги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результатах сданных экзаменов, тестирования и иных вступительных испытаний, а также зачислении в образовательную организацию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оформлено ненадлежащим образом;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предметом заявления является информация, которая не относится к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отсутствие согласия на обработку персональных данных родителя (законного представителя) обучающегося и (или) согласия на обработку персональных данных обучающегося (при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муниципальной услуги осуществляется на безвозмездной основе.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Срок и порядок регистрации запроса заявителя о предоставлении муниципальной услуги, в том числе в электронной форме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2.13.1. Специалист, ответственный за прием и регистрацию заявления, регистрирует заявление о предоставлении муниципальной услуги в день его поступления в Журнале регистрации заявлений (далее также – Журнал регистрации).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2.13.2. В случае если заявитель направил заявление о предоставлении муниципальной услуги в электронном виде, специалист, ответственный за прием  регистрацию заявления, в течение трех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2.14.1. Центральный вход в здание Уполномоченного органа (МФЦ), в котором предоставляется муниципальная услуга, оборудуется вывеской, содержащей информацию о наименовании и режиме работы.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2.14.2. Помещения, предназначенные для предоставления муниципальной услуги, соответствуют санитарным правилам и нормам.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 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содержащим визуальную, текстовую и мультимедийную информацию о правилах предоставления муниципальной услуги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органа; номера кабинетов Уполномоченного органа,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Уполномоченного органа; реквизиты нормативных правовых актов, которые регламентируют порядок предоставления муниципальной услуги, настоящий порядок;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порядок, муниципальный правовой акт об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заявления,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осуществляется в специально выделенных для этих целей помещениях – местах предоставления муниципальной услуги.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Таблички на дверях или стенах устанавливаются таким образом, чтобы при открытой двери таблички были видны и читаемы. 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2.14.5. Вход в здание оборудуется в соответствии с требованиями, обеспечивающими беспрепятственный доступ лиц с ограниченными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возможностями здоровья (пандусы, поручни, другие специальные приспособления).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стоянках у зданий, в которых исполняется муниципальная услуга, предусматриваются места для парковки автомобилей инвалидов.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2.15. Показатели доступности и качества муниципальной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2.15.1. Показателями доступности муниципальной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заявителей о предоставлении муниципальной услуги;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территорий, прилегающих к месторасположению Уполномоченного органа, местами парковки автотранспортных средств;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графика работы Уполномоченного органа;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045A37" w:rsidRPr="00045A37" w:rsidRDefault="00045A37" w:rsidP="00045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возможность использования заявителем информационно-телекоммуникационных технологий при получении муниципальной услуги.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Показателями качества муниципальной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сроков и последовательности выполнения всех административных процедур, предусмотренных настоящим порядком;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отсутствие обоснованных жалоб заявителей.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2.16.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2.17. Иные требования, в том числе учитывающие особенности предоставления муниципальной услуги в многофункциональных центрах и особенности предоставления муниципальной услуги в электронной форме.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муниципальной услуги в электронной форме осуществляется после ее перевода в электронный вид в порядке, установленном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многофункциональном центре осуществляется после заключения соответствующего соглашения о предоставлении муниципальной услуги в порядке, установленном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ОСМОБЕННОСТИ ВЫПОЛНЕНИЯ АДМИНИСТРАТИВНЫХ ПРОЦЕДУР В МНОГОФУНКЦИОНАЛЬНЫХ ЦЕНТРАХ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Предоставление муниципальной услуги включает следующие административные процедуры: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приложенных к нему документов;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заявления и принятие решения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результатах сданных экзаменов, тестирования и иных вступительных испытаний, а также зачислении в образовательную организацию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отказе в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Уведомление заявителя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уведомления (приложение 2 к настоящему порядку) либо об отказе в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результатах сданных экзаменов, тестирования и иных вступительных испытаний, а также зачислении в образовательную организацию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уведомления с указанием причин отказа (приложение 3 к настоящему порядку).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Последовательность административных процедур отражена в блок – схеме (приложение 5 к настоящему</w:t>
      </w:r>
      <w:r w:rsidRPr="00045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Прием и регистрация заявления и </w:t>
      </w: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приложенных к нему документов.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поступление в Уполномоченный орган заявления (в том числе поступившего из МФЦ) и приложенных к нему документов.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документов. При личном обращении заявителя в Уполномоченный орган по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При личном обращении заявитель предварительно может получить консультацию специалиста, ответственного за информирование, в отношении порядка предоставления и правильности оформления заявления.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Основания для возврата заявления: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заявлением обратилось ненадлежащее лицо;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документы, указанные в пункте 2.6.1. настоящего порядку;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представлены документы, содержащие неполные и (или) недостоверные сведения, выполненные карандашом и (или) имеющие подчистки либо приписки, зачеркнутые слова и иные не оговоренные в них исправления.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оснований для возврата заявления, предусмотренных пунктом 3.3.4. настоящего порядка, заявление подлежит возврату заявителю в течение трех календарных дней со дня регистрации заявления с указанием причин и направляется посредством почтового отправления с уведомлением.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причин возврата документов заявитель вправе повторно обратиться в Уполномоченный орган в порядке, установленном настоящим порядком.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 день регистрации заявления указанное заявление с приложенными документами специалист, ответственный за прием документов, передает руководителю Уполномоченного органа.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один рабочий день со дня приема заявления.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Результатом выполнения административной процедуры является получение заявления с приложенными к нему документами руководителем Уполномоченного органа.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Рассмотрение заявления и принятие решения о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либо отказе в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получение заявления и прилагаемых к нему документов руководителем Уполномоченного органа.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 не позднее одного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– ответственный исполнитель), путем наложения соответствующей визы на заявление и передает указанные документы ответственному исполнителю.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Ответственный исполнитель рассматривает заявление и приложенные к нему документы.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3.4.3. По результатам рассмотрения заявления и документов ответственный исполнитель устанавливает наличие или отсутствие оснований, указанных в пункте 2.9.2. настоящего порядка: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готовит уведомление заявителю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готовит уведомление заявителю об отказе в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 с указанием причин отказа.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Подготовленное уведомление визируется руководителем Уполномоченного органа и передается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специалисту, ответственному за прием и отправление документации,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выдачи заявителю.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пять рабочих дней со дня передачи заявления и приложенных к нему документов на рассмотрение.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подготовленное уведомление заявителю о предоставлении либо отказе в предоставлении информации.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заявителя о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форме уведомления (приложение 2 к настоящему порядку) либо об отказе в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форме уведомления с указанием причин отказа (приложение 3 к настоящему порядку).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Основанием для начала административной процедуры передача специалисту, ответственному за прием и отправление документации, уведомления заявителю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уведомления об отказе в предоставлении указанной информации для выдачи заявителю.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Уведомление заявителю выдается (направляется) в срок не позднее семи рабочих дней со дня поступления заявления и приложенных к нему документов: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направления по почте в адрес заявителя заказным письмом с уведомлением;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вручения заявителю или его законному представителю по доверенности;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путем направления по электронной почте;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через МФЦ.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Срок выполнения административной процедуры - один рабочий день со передачи уведомления для вручения заявителю.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3.5.4. Результатом выполнения данной административной процедуры является направление либо вручение заявителю уведомления о предоставлении информации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организации общедоступного и бесплатного дошкольного образования в образовательных организациях Шекснинского муниципального района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отказе в предоставлении указанной информации.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Порядок осуществления запроса в электронной форме, в том числе с использованием Единого портала государственных и муниципальных услуг (функций), Портала государственных и муниципальных услуг (функций) Вологодской области.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Предоставление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муниципальной услуге предоставляются заявителям в соответствии с пунктом 1.3. настоящего порядка.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Подача заявителем запроса и иных документов, необходимых для предоставления муниципальной услуги, и прием такого запроса и иных документов.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45A37">
        <w:rPr>
          <w:rFonts w:ascii="Times New Roman" w:eastAsia="Times New Roman" w:hAnsi="Times New Roman" w:cs="Times New Roman"/>
          <w:sz w:val="28"/>
          <w:szCs w:val="24"/>
        </w:rPr>
        <w:t>При получении муниципальной услуги посредством электронной почты, на Едином портале государственных и муниципальных услуг (функций), Портале государственных и муниципальных услуг (функций) Вологодской области необходимо подать заявление в электронном виде.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запроса заявителя о предоставлении муниципальной услуги, направленного посредством электронной почты, в форме электронного документа на Едином портале государственных и муниципальных услуг (функций), </w:t>
      </w:r>
      <w:r w:rsidRPr="00045A37">
        <w:rPr>
          <w:rFonts w:ascii="Times New Roman" w:eastAsia="Times New Roman" w:hAnsi="Times New Roman" w:cs="Times New Roman"/>
          <w:sz w:val="28"/>
          <w:szCs w:val="24"/>
        </w:rPr>
        <w:t>Портале государственных и муниципальных услуг (функций) Вологодской области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специалистом, ответственным за прием и отправление документации, в срок не позднее одного рабочего дня с момента поступления в Уполномоченный орган.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Получение заявителем сведений о ходе выполнения запроса о предоставлении муниципальной услуги.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сведения о ходе выполнения запроса о предоставлении муниципальной услуги посредством личного обращения, электронной почты, факсимильной связи, телефонного обращения.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Взаимодействие Уполномоченного органа с иными органами местного самоуправления и организациями, участвующими в предоставлении муниципальных услуг, в том числе условия такого взаимодействия.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не требуется взаимодействия с иными органами местного самоуправления и организациями.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Получение заявителем результата предоставления муниципальной услуги.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доступен для заявителя на Едином </w:t>
      </w:r>
      <w:r w:rsidRPr="00045A37">
        <w:rPr>
          <w:rFonts w:ascii="Times New Roman" w:eastAsia="Times New Roman" w:hAnsi="Times New Roman" w:cs="Times New Roman"/>
          <w:sz w:val="28"/>
          <w:szCs w:val="28"/>
        </w:rPr>
        <w:t xml:space="preserve">портале государственных и муниципальных услуг </w:t>
      </w:r>
      <w:r w:rsidRPr="00045A37">
        <w:rPr>
          <w:rFonts w:ascii="Times New Roman" w:eastAsia="Times New Roman" w:hAnsi="Times New Roman" w:cs="Times New Roman"/>
          <w:sz w:val="28"/>
          <w:szCs w:val="28"/>
        </w:rPr>
        <w:lastRenderedPageBreak/>
        <w:t>(функций), Портале государственных и муниципальных услуг (функций) Вологодской области, посредством отправки электронного сообщения.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4.ФОРМЫ КОНТРОЛЯ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соблюдением и исполнением должностными лицами Уполномоченного органа положений настоящего порядка и иных нормативных правовых актов, устанавливающих требования к предоставлению муниципальной услуги должностными лицами и муниципальными служащими Уполномоченного органа, а также за принятием ими решений включает в себя общий, текущий контроль.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Текущий контроль осуществляется путем проведения плановых и внеплановых проверок полноты и качества исполнения положений настоящего порядка, иных нормативных правовых актов Российской Федерации и Вологодской области, устанавливающих требования к предоставлению муниципальной услуги.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проверок - плановые 1 раз в год, внеплановые – по конкретному обращению заявителя.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 Вид проверки и срок ее проведения устанавливаются муниципальным правовым актом руководителя Уполномоченного органа о проведении проверки с учетом периодичности комплексных проверок не менее 1 раза в год и тематических проверок – 2 раза в год.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 результатам проведенных проверок в случае выявления нарушений законодательства и настоящего порядка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Ответственность за неисполнение, ненадлежащее исполнение возложенных обязанностей по предоставлению муниципальной услуги, предусмотренная в соответствии с Трудовым кодексом Российской Федерации, Кодексом Российской Федерации об административных правонарушениях, возлагается на лиц, замещающих должности в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Уполномоченном органе, ответственных за предоставление муниципальной услуги.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УСЛУЖАЩИХ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муниципальной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муниципальной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органа, предоставляющего муниципальную услугу, муниципального служащего либо должностного лица органа,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досудебного обжалования заявитель вправе лично, а также письменно постовым или факсимильным отправлением, с использованием информационно-телекоммуникационной сети «Интернет», официального сайта Уполномоченного органа, Портала государственных и муниципальных услуг (функций) Вологодской области обратиться в адрес руководителя Уполномоченного органа для обжалования действий (бездействия) и решений должностных лиц, муниципальных служащих, принятых ими в ходе предоставления муниципальной услуги.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досудебном порядке могут быть обжалованы действия (бездействие) и решения: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муниципальных служащих Уполномоченного органа - руководителю Уполномоченного органа;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Уполномоченного органа – первому заместителю Главы администрации Шекснинского муниципального района, Главе Шекснинского муниципального района;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– в администрацию Шекснинского муниципального района.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органа, должностного лица либо муниципального служащего Уполномоченного органа, решения и действия (бездействие) которых обжалуются;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Уполномоченного органа, должностного лица либо муниципального служащего Уполномоченного органа;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 Уполномоченного органа.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На стадии досудебного обжалования действий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жалобы, а также на представление дополнительных материалов в срок не более 5 дней с момента обращения.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либо муниципального служащего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Случаи оставления жалобы без ответа: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наличие  в  жалобе  нецензурных  либо  оскорбительных  выражений,  угроз  жизни,  здоровью  и  имуществу  должностного  лица,  а  также  членов  его семьи;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отсутствие  возможности  прочитать  какую-либо  часть  текста  жалобы, фамилию,  имя,  отчество (при  наличии)  и (или)  почтовый  адрес  заявителя, указанные в жалобе.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Случаи отказа в удовлетворении жалобы: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отсутствие нарушения порядка предоставления муниципальной услуги;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вступившего в законную силу решения суда, арбитражного суда по жалобе о том же предмете и по тем же основаниям;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наличие решения по жалобе, принятого ранее в отношении того же заявителя и по тому же предмету жалобы.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 результатам рассмотрения жалобы принимается одно из следующих решений: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удовлетворении жалобы,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района, а также в иных формах; 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удовлетворении жалобы.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Не позднее дня, следующего за днем принятия решения, указанного в пункте 5.10. настоящего порядка, заявителю в письменной форме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 желанию заявителя в электронной форме направляется мотивированный ответ о результатах рассмотрения жалобы.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Настоящий порядок является обязательным для исполнения при предоставлении муниципальной услуги.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 вопросам, не урегулированным настоящим порядком, необходимо руководствоваться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порядку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                                                                                                             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 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родителя (законного   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представителя)__________________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*Паспорт_______________________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Тел.____________________________</w:t>
      </w: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45A37" w:rsidRPr="00045A37" w:rsidRDefault="00045A37" w:rsidP="00045A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предоставлении</w:t>
      </w:r>
      <w:r w:rsidRPr="00045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_______________________________________________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запрашиваемых сведений)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ответа: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почтой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5A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5A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«_______» ________________________ 20_____ г. «_____» ч. «_______» мин.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Calibri" w:hAnsi="Times New Roman" w:cs="Times New Roman"/>
          <w:sz w:val="20"/>
          <w:szCs w:val="20"/>
          <w:lang w:eastAsia="ru-RU"/>
        </w:rPr>
        <w:t>(дата и время подачи заявления)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/____________________________________________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 заявителя)                                                                (полностью Ф.И.О.)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045A37" w:rsidRPr="00045A37" w:rsidSect="00EF0791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45A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 Заполняется при запросе информации о результатах сданных экзаменов, тестирования и иных вступительных испытаний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порядку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(Ф.И.О. заявителя, уполномоченного представителя)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уведомляю, что на основании заявления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____________________ 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(дата принятия заявления) 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направлении следующих</w:t>
      </w: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результатах сданных экзаменов, тестирования и иных вступительных испытаний, а также зачислении в образовательную организацию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(запрашиваемые сведения)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           «___» _____________ 20___ г.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(подпись руководителя)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 к порядку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(Ф.И.О. заявителя, уполномоченного представителя)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информации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результатах сданных экзаменов, тестирования и иных вступительных испытаний, а также зачислении в образовательную организацию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уведомляю, что на основании заявления о предоставлении информации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результатах сданных экзаменов, тестирования и иных вступительных испытаний, а также зачислении в образовательную организацию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____________________ 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(дата принятия заявления) 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отказе в направлении информации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результатах сданных экзаменов, тестирования и иных вступительных испытаний, а также зачислении в образовательную организацию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(причины отказа)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           «___» _____________ 20___ г.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(подпись руководителя)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 к порядку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Руководителю 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родителя (законного представителя):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места жительства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Я, 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(Ф.И.О.)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27.07.2006 № 152-ФЗ «О персональных данных» даю согласие 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(сбор, систематизацию, накопление, хранение, статистическую и аналитическую обработку, обезличивание, выдачу данных по запросу и др. действия в соответствии с законодательством) своих персональных данных сроком до достижения цели обработки:</w:t>
      </w:r>
    </w:p>
    <w:tbl>
      <w:tblPr>
        <w:tblW w:w="4944" w:type="pct"/>
        <w:tblLook w:val="0000" w:firstRow="0" w:lastRow="0" w:firstColumn="0" w:lastColumn="0" w:noHBand="0" w:noVBand="0"/>
      </w:tblPr>
      <w:tblGrid>
        <w:gridCol w:w="357"/>
        <w:gridCol w:w="8892"/>
      </w:tblGrid>
      <w:tr w:rsidR="00045A37" w:rsidRPr="00045A37" w:rsidTr="00215F16">
        <w:trPr>
          <w:cantSplit/>
        </w:trPr>
        <w:tc>
          <w:tcPr>
            <w:tcW w:w="193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</w:tc>
      </w:tr>
      <w:tr w:rsidR="00045A37" w:rsidRPr="00045A37" w:rsidTr="00215F16">
        <w:trPr>
          <w:cantSplit/>
        </w:trPr>
        <w:tc>
          <w:tcPr>
            <w:tcW w:w="193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жительства;</w:t>
            </w:r>
          </w:p>
        </w:tc>
      </w:tr>
      <w:tr w:rsidR="00045A37" w:rsidRPr="00045A37" w:rsidTr="00215F16">
        <w:trPr>
          <w:cantSplit/>
        </w:trPr>
        <w:tc>
          <w:tcPr>
            <w:tcW w:w="193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тип, серия, номер документа, удостоверяющего личность;</w:t>
            </w:r>
          </w:p>
        </w:tc>
      </w:tr>
      <w:tr w:rsidR="00045A37" w:rsidRPr="00045A37" w:rsidTr="00215F16">
        <w:trPr>
          <w:cantSplit/>
        </w:trPr>
        <w:tc>
          <w:tcPr>
            <w:tcW w:w="193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домашний, сотовый.</w:t>
            </w:r>
          </w:p>
        </w:tc>
      </w:tr>
    </w:tbl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персональных данных (сына, дочери, подопечного):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__________________________________________________________________-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tbl>
      <w:tblPr>
        <w:tblW w:w="4944" w:type="pct"/>
        <w:tblLook w:val="0000" w:firstRow="0" w:lastRow="0" w:firstColumn="0" w:lastColumn="0" w:noHBand="0" w:noVBand="0"/>
      </w:tblPr>
      <w:tblGrid>
        <w:gridCol w:w="357"/>
        <w:gridCol w:w="8892"/>
      </w:tblGrid>
      <w:tr w:rsidR="00045A37" w:rsidRPr="00045A37" w:rsidTr="00215F16">
        <w:trPr>
          <w:cantSplit/>
        </w:trPr>
        <w:tc>
          <w:tcPr>
            <w:tcW w:w="193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</w:tc>
      </w:tr>
      <w:tr w:rsidR="00045A37" w:rsidRPr="00045A37" w:rsidTr="00215F16">
        <w:trPr>
          <w:cantSplit/>
        </w:trPr>
        <w:tc>
          <w:tcPr>
            <w:tcW w:w="193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рождения;</w:t>
            </w:r>
          </w:p>
        </w:tc>
      </w:tr>
      <w:tr w:rsidR="00045A37" w:rsidRPr="00045A37" w:rsidTr="00215F16">
        <w:trPr>
          <w:cantSplit/>
        </w:trPr>
        <w:tc>
          <w:tcPr>
            <w:tcW w:w="193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045A37" w:rsidRPr="00045A37" w:rsidRDefault="00045A37" w:rsidP="0004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сданных экзаменов, тестирования и иных вступительных испытаний</w:t>
            </w:r>
          </w:p>
        </w:tc>
      </w:tr>
    </w:tbl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с целью </w:t>
      </w:r>
      <w:r w:rsidRPr="00045A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подготовки информации по запросу об успеваемости обучающегося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досрочного прекращения обработки персональных данных является мой письменный отзыв согласия на обработку персональных данных.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 20___г._______________ / ___________________________ / 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Дата </w:t>
      </w:r>
      <w:r w:rsidRPr="00045A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Подпись</w:t>
      </w:r>
      <w:r w:rsidRPr="00045A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45A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              Ф.И.О. 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 к порядку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последовательности административных процедур при предоставлении муниципальной услуги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1802130</wp:posOffset>
                </wp:positionH>
                <wp:positionV relativeFrom="paragraph">
                  <wp:posOffset>156210</wp:posOffset>
                </wp:positionV>
                <wp:extent cx="2365375" cy="1028700"/>
                <wp:effectExtent l="11430" t="13335" r="13970" b="5715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37" w:rsidRDefault="00045A37" w:rsidP="00045A37">
                            <w:pPr>
                              <w:jc w:val="center"/>
                            </w:pPr>
                          </w:p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>Предоставление заявления о предоставлении информации в 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41.9pt;margin-top:12.3pt;width:186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">
                <v:textbox>
                  <w:txbxContent>
                    <w:p w:rsidR="00045A37" w:rsidRDefault="00045A37" w:rsidP="00045A37">
                      <w:pPr>
                        <w:jc w:val="center"/>
                      </w:pPr>
                    </w:p>
                    <w:p w:rsidR="00045A37" w:rsidRDefault="00045A37" w:rsidP="00045A37">
                      <w:pPr>
                        <w:jc w:val="center"/>
                      </w:pPr>
                      <w:r>
                        <w:t>Предоставление заявления о предоставлении информации в Уполномоченный орган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52705</wp:posOffset>
                </wp:positionV>
                <wp:extent cx="0" cy="295275"/>
                <wp:effectExtent l="53340" t="5080" r="60960" b="234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3B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2.95pt;margin-top:4.15pt;width:0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1793240</wp:posOffset>
                </wp:positionH>
                <wp:positionV relativeFrom="paragraph">
                  <wp:posOffset>10160</wp:posOffset>
                </wp:positionV>
                <wp:extent cx="2355850" cy="281940"/>
                <wp:effectExtent l="12065" t="10160" r="13335" b="12700"/>
                <wp:wrapSquare wrapText="bothSides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margin-left:141.2pt;margin-top:.8pt;width:185.5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">
                <v:textbox style="mso-fit-shape-to-text:t">
                  <w:txbxContent>
                    <w:p w:rsidR="00045A37" w:rsidRDefault="00045A37" w:rsidP="00045A37">
                      <w:pPr>
                        <w:jc w:val="center"/>
                      </w:pPr>
                      <w:r>
                        <w:t>Прием и регистрация заявления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55880</wp:posOffset>
                </wp:positionV>
                <wp:extent cx="0" cy="295275"/>
                <wp:effectExtent l="53340" t="8255" r="60960" b="203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42E8" id="Прямая со стрелкой 9" o:spid="_x0000_s1026" type="#_x0000_t32" style="position:absolute;margin-left:232.95pt;margin-top:4.4pt;width:0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1800225</wp:posOffset>
                </wp:positionH>
                <wp:positionV relativeFrom="paragraph">
                  <wp:posOffset>126365</wp:posOffset>
                </wp:positionV>
                <wp:extent cx="2355850" cy="1748790"/>
                <wp:effectExtent l="9525" t="12065" r="6350" b="10795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37" w:rsidRDefault="00045A37" w:rsidP="00045A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Предметом заявления является информация, которая относится к </w:t>
                            </w:r>
                            <w:r w:rsidRPr="00C36E8D">
                              <w:t xml:space="preserve">информации </w:t>
                            </w:r>
                            <w:r w:rsidRPr="00C36E8D">
                              <w:rPr>
                                <w:bCs/>
                                <w:color w:val="000000"/>
                              </w:rPr>
                              <w:t>о результатах сданных экзаменов, тестирования и иных вступительных испытаний, а также зачислении в образовательную организацию</w:t>
                            </w:r>
                          </w:p>
                          <w:p w:rsidR="00045A37" w:rsidRPr="00511652" w:rsidRDefault="00045A37" w:rsidP="00045A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141.75pt;margin-top:9.95pt;width:185.5pt;height:137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">
                <v:textbox style="mso-fit-shape-to-text:t">
                  <w:txbxContent>
                    <w:p w:rsidR="00045A37" w:rsidRDefault="00045A37" w:rsidP="00045A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Предметом заявления является информация, которая относится к </w:t>
                      </w:r>
                      <w:r w:rsidRPr="00C36E8D">
                        <w:t xml:space="preserve">информации </w:t>
                      </w:r>
                      <w:r w:rsidRPr="00C36E8D">
                        <w:rPr>
                          <w:bCs/>
                          <w:color w:val="000000"/>
                        </w:rPr>
                        <w:t>о результатах сданных экзаменов, тестирования и иных вступительных испытаний, а также зачислении в образовательную организацию</w:t>
                      </w:r>
                    </w:p>
                    <w:p w:rsidR="00045A37" w:rsidRPr="00511652" w:rsidRDefault="00045A37" w:rsidP="00045A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1884680</wp:posOffset>
                </wp:positionV>
                <wp:extent cx="334010" cy="295275"/>
                <wp:effectExtent l="5080" t="8255" r="51435" b="488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4F4BA" id="Прямая со стрелкой 7" o:spid="_x0000_s1026" type="#_x0000_t32" style="position:absolute;margin-left:326.65pt;margin-top:148.4pt;width:26.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" strokeweight=".5pt">
                <v:stroke endarrow="block" joinstyle="miter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1884680</wp:posOffset>
                </wp:positionV>
                <wp:extent cx="323850" cy="342900"/>
                <wp:effectExtent l="53340" t="8255" r="13335" b="488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B2732" id="Прямая со стрелкой 6" o:spid="_x0000_s1026" type="#_x0000_t32" style="position:absolute;margin-left:115.2pt;margin-top:148.4pt;width:25.5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Да                                                                                                  Нет  </w:t>
      </w:r>
    </w:p>
    <w:p w:rsidR="00045A37" w:rsidRPr="00045A37" w:rsidRDefault="00045A37" w:rsidP="00045A3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3418840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8890" t="5715" r="6985" b="762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>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margin-left:269.2pt;margin-top:7.2pt;width:185.5pt;height:5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">
                <v:textbox style="mso-fit-shape-to-text:t">
                  <w:txbxContent>
                    <w:p w:rsidR="00045A37" w:rsidRDefault="00045A37" w:rsidP="00045A37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045A37" w:rsidRDefault="00045A37" w:rsidP="00045A37">
                      <w:pPr>
                        <w:jc w:val="center"/>
                      </w:pPr>
                      <w:r>
                        <w:t>уведомления об отказе в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9525" t="5715" r="6350" b="762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>уведомления о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31.5pt;margin-top:7.2pt;width:185.5pt;height:5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">
                <v:textbox style="mso-fit-shape-to-text:t">
                  <w:txbxContent>
                    <w:p w:rsidR="00045A37" w:rsidRDefault="00045A37" w:rsidP="00045A37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045A37" w:rsidRDefault="00045A37" w:rsidP="00045A37">
                      <w:pPr>
                        <w:jc w:val="center"/>
                      </w:pPr>
                      <w:r>
                        <w:t>уведомления о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045A37" w:rsidRPr="00045A37" w:rsidRDefault="00045A37" w:rsidP="00045A3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1447799</wp:posOffset>
                </wp:positionH>
                <wp:positionV relativeFrom="paragraph">
                  <wp:posOffset>79375</wp:posOffset>
                </wp:positionV>
                <wp:extent cx="0" cy="361950"/>
                <wp:effectExtent l="76200" t="0" r="7620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DCD3" id="Прямая со стрелкой 15" o:spid="_x0000_s1026" type="#_x0000_t32" style="position:absolute;margin-left:114pt;margin-top:6.25pt;width:0;height:28.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31115</wp:posOffset>
                </wp:positionV>
                <wp:extent cx="0" cy="361950"/>
                <wp:effectExtent l="53340" t="12065" r="6096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48E4A" id="Прямая со стрелкой 3" o:spid="_x0000_s1026" type="#_x0000_t32" style="position:absolute;margin-left:367.2pt;margin-top:2.45pt;width:0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51435</wp:posOffset>
                </wp:positionV>
                <wp:extent cx="2355850" cy="281940"/>
                <wp:effectExtent l="9525" t="13335" r="635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36pt;margin-top:4.05pt;width:185.5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">
                <v:textbox style="mso-fit-shape-to-text:t">
                  <w:txbxContent>
                    <w:p w:rsidR="00045A37" w:rsidRDefault="00045A37" w:rsidP="00045A37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3427730</wp:posOffset>
                </wp:positionH>
                <wp:positionV relativeFrom="paragraph">
                  <wp:posOffset>40640</wp:posOffset>
                </wp:positionV>
                <wp:extent cx="2355850" cy="281940"/>
                <wp:effectExtent l="8255" t="12065" r="7620" b="1079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37" w:rsidRDefault="00045A37" w:rsidP="00045A37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2" type="#_x0000_t202" style="position:absolute;margin-left:269.9pt;margin-top:3.2pt;width:185.5pt;height:2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">
                <v:textbox style="mso-fit-shape-to-text:t">
                  <w:txbxContent>
                    <w:p w:rsidR="00045A37" w:rsidRDefault="00045A37" w:rsidP="00045A37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 к порядку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местонахождения, справочные телефоны, адреса сайтов в информационно-телекоммуникационной сети «Интернет», руководители муниципальных общеобразовательных организаций</w: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  <w:gridCol w:w="2139"/>
      </w:tblGrid>
      <w:tr w:rsidR="00045A37" w:rsidRPr="00045A37" w:rsidTr="00215F16">
        <w:trPr>
          <w:trHeight w:val="6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</w:t>
            </w:r>
            <w:r w:rsidRPr="00045A3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/ </w:t>
            </w:r>
            <w:r w:rsidRPr="00045A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сайт / руководитель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162562, Вологодская область, Шекснинский район, пос. Шексна, ул. Труда, д. 16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http://s28001.edu35.ru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Фомина Жанна Васильевна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2-38-60</w:t>
            </w: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«Устье-Угольская школа»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162560, Вологодская область, Шекснинский район, пос. Шексна, ул. Октябрьская, д. 45 а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</w:t>
              </w:r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ttp://s28008.edu35.ru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Мурогина Галина Васильевна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2-10-72</w:t>
            </w: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«Нифантовская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162572, Вологодская область, Шекснинский район, д. Нифантово, ул. Нифантовская, д. 1 а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http://s28006.edu35.ru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Дудкина Людмила Владимировна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2-72-62</w:t>
            </w:r>
          </w:p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общеобразовательное учреждение «Центр образования имени Николая Константиновича Розова»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162565, Вологодская область, Шекснинский район, с. Чуровское, д. 9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http://s28003.edu35.ru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Минасян Ольга Наполеновна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4-22-17</w:t>
            </w:r>
          </w:p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«Чаромская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162570, Вологодская область, Шекснинский район, с. Чаромское, ул. Центральная, д. 44а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http://s28005.edu35.ru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Тихонова Татьяна Валерьевна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4-31-14</w:t>
            </w: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«Ершовская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162576, Вологодская область, Шекснинский район, д. Ершово, д. 156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http://s28021.edu35.ru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Хитилова Ольга Ивановна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4-11-59</w:t>
            </w:r>
          </w:p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«Пачевская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162550, Вологодская область, Шекснинский район, д. Пача, ул. Кузовлева, д. 21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http://s28007.edu35.ru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Громыко Надежда Николаевна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4-51-21</w:t>
            </w: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«Чёбсарская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162580, Вологодская область, Шекснинский район, пос. Чебсара, пер. Краснораменский, д. 14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8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http://s28002.edu35.ru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Смирнов Дмитрий Николаевич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3-13-69</w:t>
            </w:r>
          </w:p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5A37" w:rsidRPr="00045A37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«Шекснинская школа-интернат для обучающихся с ограниченными возможностями здоровья»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162560, Вологодская область, Шекснинский район, пос. Шексна, ул. Гагарина,</w:t>
            </w:r>
            <w:r w:rsidRPr="00045A37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 xml:space="preserve">д. 13 </w:t>
            </w:r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45A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http://s28027.edu35.ru</w:t>
              </w:r>
            </w:hyperlink>
          </w:p>
          <w:p w:rsidR="00045A37" w:rsidRPr="00045A37" w:rsidRDefault="00045A37" w:rsidP="00045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Директор – Соколова Юлия Вадимовна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37" w:rsidRPr="00045A37" w:rsidRDefault="00045A37" w:rsidP="0004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A37">
              <w:rPr>
                <w:rFonts w:ascii="Times New Roman" w:eastAsia="Times New Roman" w:hAnsi="Times New Roman" w:cs="Times New Roman"/>
                <w:lang w:eastAsia="ru-RU"/>
              </w:rPr>
              <w:t>(81751) 2-10-66</w:t>
            </w:r>
          </w:p>
        </w:tc>
      </w:tr>
    </w:tbl>
    <w:p w:rsidR="00045A37" w:rsidRPr="00045A37" w:rsidRDefault="00045A37" w:rsidP="00045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65B" w:rsidRDefault="00F7165B"/>
    <w:sectPr w:rsidR="00F7165B" w:rsidSect="00907C16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91" w:rsidRDefault="00045A3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EF0791" w:rsidRDefault="00045A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91" w:rsidRDefault="00045A37">
    <w:pPr>
      <w:pStyle w:val="a3"/>
      <w:jc w:val="right"/>
    </w:pPr>
  </w:p>
  <w:p w:rsidR="00EF0791" w:rsidRDefault="00045A3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0"/>
    <w:rsid w:val="00045A37"/>
    <w:rsid w:val="009D62B0"/>
    <w:rsid w:val="00F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B4E8E-4D58-4448-892A-754788AC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5A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45A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ksna-edu@yandex.ru" TargetMode="External"/><Relationship Id="rId13" Type="http://schemas.openxmlformats.org/officeDocument/2006/relationships/hyperlink" Target="http://s28006.edu35.ru" TargetMode="External"/><Relationship Id="rId18" Type="http://schemas.openxmlformats.org/officeDocument/2006/relationships/hyperlink" Target="http://s28002.edu35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usheksna@yandex.ru" TargetMode="External"/><Relationship Id="rId12" Type="http://schemas.openxmlformats.org/officeDocument/2006/relationships/hyperlink" Target="http://s28008.edu35.ru" TargetMode="External"/><Relationship Id="rId17" Type="http://schemas.openxmlformats.org/officeDocument/2006/relationships/hyperlink" Target="http://s28007.edu35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28021.edu35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s28001.edu35.ru" TargetMode="External"/><Relationship Id="rId5" Type="http://schemas.openxmlformats.org/officeDocument/2006/relationships/hyperlink" Target="mailto:sheksna-edu@yandex.ru" TargetMode="External"/><Relationship Id="rId15" Type="http://schemas.openxmlformats.org/officeDocument/2006/relationships/hyperlink" Target="http://s28005.edu35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s28027.edu35.ru" TargetMode="External"/><Relationship Id="rId4" Type="http://schemas.openxmlformats.org/officeDocument/2006/relationships/hyperlink" Target="mailto:sheksna-edu@yandex.ru" TargetMode="External"/><Relationship Id="rId9" Type="http://schemas.openxmlformats.org/officeDocument/2006/relationships/footer" Target="footer1.xml"/><Relationship Id="rId14" Type="http://schemas.openxmlformats.org/officeDocument/2006/relationships/hyperlink" Target="http://s28003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7938</Words>
  <Characters>45250</Characters>
  <Application>Microsoft Office Word</Application>
  <DocSecurity>0</DocSecurity>
  <Lines>377</Lines>
  <Paragraphs>106</Paragraphs>
  <ScaleCrop>false</ScaleCrop>
  <Company/>
  <LinksUpToDate>false</LinksUpToDate>
  <CharactersWithSpaces>53082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2018-05-16T08:45:00Z</dcterms:created>
  <dcterms:modified xsi:type="dcterms:W3CDTF">2018-05-16T08:45:00Z</dcterms:modified>
</cp:coreProperties>
</file>